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9B" w:rsidRP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Москва, отель Холидей Инн Экспресс Павелецкая</w:t>
      </w:r>
    </w:p>
    <w:p w:rsidR="004A7F9B" w:rsidRP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Вакансии для студентов и выпускников:</w:t>
      </w:r>
    </w:p>
    <w:p w:rsid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Координатор отдела продаж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Требуемый опыт работы: </w:t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1–3 года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Полная занятость, полный день 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Новый современный отель Holiday Inn Express Moscow-Paveletskaya, входящий в крупную международную сеть отелей IHG, приглашает на постоянную работу организованного и ответственного Координатора Отдела продаж.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Обязанности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осуществление административной поддержки отдела (подготовка регулярных отчетов, отслеживание наличия канцелярии, полиграфии, сувенирной продукции и т. д.).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ведение страницы отеля в соц. сетях,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участие в проектах отдела, направленных на достижение плановых финансовых показателей,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выполнение деловых поручений руководителя Отдела продаж.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знание англ.языка на уровне не ниже intermediate,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опыт работы в отеле от полугода (в т.ч. в операционных службах: FO, F&amp;B)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многозадачность, инициативность,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готовность к незапланированным задачам с коротким сроком выполнения,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коммуникабельность (умение находить общий язык с коллегами, партнерами для достижения результата),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навыки ведения деловой переписки, знание телефонного этикета, соблюдение стандартов внешнего вида,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- готовность к большому количеству информации (в первые 3 месяца).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график работы 5/2, с 9-00 до 18-00,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трудоустройство в полном соответствии с ТК РФ,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бесплатное питание,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возможность проживания в отелях сети IHG по спец. тарифам.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</w:rPr>
        <w:br/>
      </w:r>
    </w:p>
    <w:p w:rsid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4A7F9B" w:rsidRDefault="004A7F9B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141EE" w:rsidRDefault="004A7F9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Администратор службы гостевых услуг </w:t>
      </w:r>
      <w:r w:rsidRPr="004A7F9B">
        <w:rPr>
          <w:rFonts w:ascii="Arial" w:hAnsi="Arial" w:cs="Arial"/>
          <w:b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Требуемый опыт работы: </w:t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1–3 года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Полная занятость, сменный график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Новый современный отель Holiday Inn Express Moscow-Paveletskaya, входящий в крупную международную сеть отелей IHG, приглашает в свою команду на постоянную работу ответственного администратора Службы гостевых услуг / Guest Service Administrator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Обязанности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регистрация прибывших и выезжающих гостей, расстановка комнат под заезд в системе Opera PMS;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обслуживание гостей на контактной стойке,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прием/распределение телефонных звонков,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при необходимости - обработка паспортных данных гостей и постановка на миграционный учет,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работа с кассой, наличными и безналичными платежами. Ведение кассовой отчетности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информирование гостей об услугах и ценах отеля, достопримечательностях города,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соблюдение стандартов гостеприимства, норм делового общения.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при необходимости - приготовление и подача напитков в баре, работа на завтраке.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Требования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опыт работы в отеле желателен,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уровень владения английским языком - не ниже intermediate,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знание других языков как преимущество,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знание основ делового этикета, понимание стандартов работы с гостями,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уверенный пользователь MS Office, знание Opera PMS как преимущество;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нацеленность на результат, ответственность, стрессоустойчивость.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наличие мед. книжки либо готовность ее оформить.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Условия</w:t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: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официальное трудоустройство в соответствии с ТК РФ;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заработная плата 35 000 gross, доплата за ночные часы,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ежемесячная премия 5 000 руб.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зарплата выдается 2 раза в месяц, без задержек,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график работы сменный; дневные и ночные смены по графику,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бесплатное питание, униформа,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профессиональный рост, развитие в международной компании.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возможность проживания в отелях сети IHG по спец. тарифам </w:t>
      </w:r>
      <w:r w:rsidRPr="004A7F9B">
        <w:rPr>
          <w:rFonts w:ascii="Arial" w:hAnsi="Arial" w:cs="Arial"/>
          <w:color w:val="000000"/>
          <w:sz w:val="24"/>
          <w:szCs w:val="24"/>
        </w:rPr>
        <w:br/>
      </w:r>
      <w:r w:rsidRPr="004A7F9B">
        <w:rPr>
          <w:rFonts w:ascii="Arial" w:hAnsi="Arial" w:cs="Arial"/>
          <w:color w:val="000000"/>
          <w:sz w:val="24"/>
          <w:szCs w:val="24"/>
          <w:shd w:val="clear" w:color="auto" w:fill="FFFFFF"/>
        </w:rPr>
        <w:t>• регулярное обучение и возможность прохождения тренингов.</w:t>
      </w:r>
    </w:p>
    <w:p w:rsidR="004A7F9B" w:rsidRPr="004A7F9B" w:rsidRDefault="004A7F9B" w:rsidP="004A7F9B">
      <w:pPr>
        <w:shd w:val="clear" w:color="auto" w:fill="FFFFFF"/>
        <w:spacing w:after="0" w:line="240" w:lineRule="auto"/>
        <w:ind w:left="1230" w:righ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F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Контакт: руководитель отдела продаж и маркетинга Инна Ковба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A7F9B" w:rsidRPr="004A7F9B" w:rsidRDefault="00737931" w:rsidP="004A7F9B">
      <w:pPr>
        <w:shd w:val="clear" w:color="auto" w:fill="FFFFFF"/>
        <w:spacing w:after="0" w:line="240" w:lineRule="auto"/>
        <w:ind w:left="1230" w:right="795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history="1">
        <w:r w:rsidR="004A7F9B" w:rsidRPr="004A7F9B">
          <w:rPr>
            <w:rFonts w:ascii="Arial" w:eastAsia="Times New Roman" w:hAnsi="Arial" w:cs="Arial"/>
            <w:color w:val="2A5885"/>
            <w:sz w:val="24"/>
            <w:szCs w:val="24"/>
            <w:u w:val="single"/>
            <w:lang w:eastAsia="ru-RU"/>
          </w:rPr>
          <w:t>ikovba@hiexmoscow.ru</w:t>
        </w:r>
      </w:hyperlink>
    </w:p>
    <w:p w:rsidR="004A7F9B" w:rsidRPr="004A7F9B" w:rsidRDefault="004A7F9B">
      <w:pPr>
        <w:rPr>
          <w:sz w:val="24"/>
          <w:szCs w:val="24"/>
        </w:rPr>
      </w:pPr>
    </w:p>
    <w:sectPr w:rsidR="004A7F9B" w:rsidRPr="004A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D1A22"/>
    <w:multiLevelType w:val="multilevel"/>
    <w:tmpl w:val="A6E8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9B"/>
    <w:rsid w:val="002141EE"/>
    <w:rsid w:val="004A7F9B"/>
    <w:rsid w:val="0073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283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6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ovba@hiexmosco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Room105</dc:creator>
  <cp:lastModifiedBy>Данилов Андрей Юрьевич</cp:lastModifiedBy>
  <cp:revision>2</cp:revision>
  <dcterms:created xsi:type="dcterms:W3CDTF">2019-06-15T08:04:00Z</dcterms:created>
  <dcterms:modified xsi:type="dcterms:W3CDTF">2019-06-15T08:04:00Z</dcterms:modified>
</cp:coreProperties>
</file>